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1EC0" w:rsidRDefault="0049451F" w:rsidP="005D0B86">
      <w:pPr>
        <w:ind w:left="-540"/>
        <w:jc w:val="center"/>
        <w:rPr>
          <w:lang w:val="en-US"/>
        </w:rPr>
      </w:pPr>
      <w:r>
        <w:rPr>
          <w:noProof/>
        </w:rPr>
        <w:drawing>
          <wp:inline distT="0" distB="0" distL="0" distR="0" wp14:anchorId="54AE5C7B" wp14:editId="401ECE13">
            <wp:extent cx="685800" cy="800100"/>
            <wp:effectExtent l="0" t="0" r="0" b="0"/>
            <wp:docPr id="3" name="Рисунок 3" descr="gerb_new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gerb_new"/>
                    <pic:cNvPicPr/>
                  </pic:nvPicPr>
                  <pic:blipFill>
                    <a:blip r:embed="rId7" cstate="print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EC0" w:rsidRDefault="00981EC0" w:rsidP="005D0B86">
      <w:pPr>
        <w:ind w:left="-540"/>
        <w:jc w:val="center"/>
        <w:rPr>
          <w:lang w:val="en-US"/>
        </w:rPr>
      </w:pPr>
    </w:p>
    <w:p w:rsidR="00981EC0" w:rsidRPr="0049451F" w:rsidRDefault="00981EC0" w:rsidP="0049451F"/>
    <w:p w:rsidR="005D0B86" w:rsidRDefault="005D0B86" w:rsidP="005D0B86">
      <w:pPr>
        <w:ind w:left="-540"/>
        <w:jc w:val="center"/>
      </w:pPr>
      <w:r>
        <w:t>ЧАЙКОВСКИЙ СЕЛЬСКИЙ СОВЕТ ДЕПУТАТОВ</w:t>
      </w:r>
    </w:p>
    <w:p w:rsidR="005D0B86" w:rsidRDefault="005D0B86" w:rsidP="005D0B86">
      <w:pPr>
        <w:jc w:val="center"/>
      </w:pPr>
    </w:p>
    <w:p w:rsidR="005D0B86" w:rsidRDefault="005D0B86" w:rsidP="005D0B86">
      <w:pPr>
        <w:jc w:val="center"/>
      </w:pPr>
      <w:r>
        <w:t xml:space="preserve">РЕШЕНИЕ </w:t>
      </w:r>
    </w:p>
    <w:p w:rsidR="005D0B86" w:rsidRDefault="005D0B86" w:rsidP="005D0B86">
      <w:pPr>
        <w:jc w:val="center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2556"/>
      </w:tblGrid>
      <w:tr w:rsidR="005D0B86" w:rsidTr="001E2A09">
        <w:tc>
          <w:tcPr>
            <w:tcW w:w="3284" w:type="dxa"/>
            <w:hideMark/>
          </w:tcPr>
          <w:p w:rsidR="005D0B86" w:rsidRDefault="00E63EE9" w:rsidP="005F4E9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 </w:t>
            </w:r>
            <w:r w:rsidR="005F4E92">
              <w:rPr>
                <w:lang w:eastAsia="en-US"/>
              </w:rPr>
              <w:t>15</w:t>
            </w:r>
            <w:r w:rsidR="00F7772A">
              <w:rPr>
                <w:lang w:eastAsia="en-US"/>
              </w:rPr>
              <w:t xml:space="preserve"> </w:t>
            </w:r>
            <w:r w:rsidR="00A52840">
              <w:rPr>
                <w:lang w:eastAsia="en-US"/>
              </w:rPr>
              <w:t>апреля</w:t>
            </w:r>
            <w:r w:rsidR="00F7772A">
              <w:rPr>
                <w:lang w:eastAsia="en-US"/>
              </w:rPr>
              <w:t xml:space="preserve"> </w:t>
            </w:r>
            <w:r w:rsidR="005D0B86">
              <w:rPr>
                <w:lang w:eastAsia="en-US"/>
              </w:rPr>
              <w:t>201</w:t>
            </w:r>
            <w:r w:rsidR="005F4E92">
              <w:rPr>
                <w:lang w:eastAsia="en-US"/>
              </w:rPr>
              <w:t>4</w:t>
            </w:r>
          </w:p>
        </w:tc>
        <w:tc>
          <w:tcPr>
            <w:tcW w:w="3628" w:type="dxa"/>
            <w:hideMark/>
          </w:tcPr>
          <w:p w:rsidR="005D0B86" w:rsidRDefault="005D0B86" w:rsidP="001E2A09">
            <w:r>
              <w:rPr>
                <w:lang w:val="en-US" w:eastAsia="en-US"/>
              </w:rPr>
              <w:t xml:space="preserve">         </w:t>
            </w:r>
            <w:r>
              <w:rPr>
                <w:lang w:eastAsia="en-US"/>
              </w:rPr>
              <w:t xml:space="preserve"> </w:t>
            </w:r>
            <w:r>
              <w:t>пос. Чайковский</w:t>
            </w:r>
          </w:p>
          <w:p w:rsidR="005D0B86" w:rsidRDefault="005D0B86" w:rsidP="001E2A09">
            <w:pPr>
              <w:jc w:val="center"/>
            </w:pPr>
          </w:p>
          <w:p w:rsidR="005D0B86" w:rsidRDefault="005D0B86" w:rsidP="001E2A09">
            <w:pPr>
              <w:spacing w:line="276" w:lineRule="auto"/>
              <w:rPr>
                <w:lang w:eastAsia="en-US"/>
              </w:rPr>
            </w:pPr>
          </w:p>
        </w:tc>
        <w:tc>
          <w:tcPr>
            <w:tcW w:w="2556" w:type="dxa"/>
            <w:hideMark/>
          </w:tcPr>
          <w:p w:rsidR="005D0B86" w:rsidRPr="00CC04C4" w:rsidRDefault="005D0B86" w:rsidP="00A52840">
            <w:pPr>
              <w:spacing w:line="276" w:lineRule="auto"/>
              <w:jc w:val="center"/>
              <w:rPr>
                <w:lang w:val="en-US" w:eastAsia="en-US"/>
              </w:rPr>
            </w:pPr>
            <w:r>
              <w:rPr>
                <w:lang w:val="en-US" w:eastAsia="en-US"/>
              </w:rPr>
              <w:t xml:space="preserve">                    </w:t>
            </w:r>
            <w:r>
              <w:rPr>
                <w:lang w:eastAsia="en-US"/>
              </w:rPr>
              <w:t xml:space="preserve">№ </w:t>
            </w:r>
            <w:r w:rsidR="005F4E92">
              <w:rPr>
                <w:lang w:eastAsia="en-US"/>
              </w:rPr>
              <w:t>46</w:t>
            </w:r>
            <w:r w:rsidR="00E63EE9">
              <w:rPr>
                <w:lang w:eastAsia="en-US"/>
              </w:rPr>
              <w:t>-</w:t>
            </w:r>
            <w:r w:rsidR="005F4E92">
              <w:rPr>
                <w:lang w:eastAsia="en-US"/>
              </w:rPr>
              <w:t>127</w:t>
            </w:r>
            <w:bookmarkStart w:id="0" w:name="_GoBack"/>
            <w:bookmarkEnd w:id="0"/>
          </w:p>
        </w:tc>
      </w:tr>
    </w:tbl>
    <w:p w:rsidR="005D0B86" w:rsidRPr="009054A4" w:rsidRDefault="005D0B86" w:rsidP="005D0B86">
      <w:pPr>
        <w:rPr>
          <w:sz w:val="20"/>
          <w:szCs w:val="20"/>
          <w:lang w:val="en-US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p w:rsidR="005D0B86" w:rsidRPr="00823CD8" w:rsidRDefault="005D0B86" w:rsidP="005D0B86">
      <w:pPr>
        <w:jc w:val="center"/>
      </w:pPr>
      <w:r w:rsidRPr="00823CD8">
        <w:t>Об утверждении отчёта об исполнении бюджета</w:t>
      </w:r>
    </w:p>
    <w:p w:rsidR="005D0B86" w:rsidRPr="00823CD8" w:rsidRDefault="005D0B86" w:rsidP="005D0B86">
      <w:pPr>
        <w:jc w:val="center"/>
      </w:pPr>
      <w:r w:rsidRPr="00823CD8">
        <w:t xml:space="preserve"> Чайковского сельсовета за </w:t>
      </w:r>
      <w:r w:rsidR="00A52840">
        <w:t>первый квартал 2014</w:t>
      </w:r>
      <w:r w:rsidRPr="00823CD8">
        <w:t xml:space="preserve"> года</w:t>
      </w:r>
    </w:p>
    <w:p w:rsidR="005D0B86" w:rsidRPr="00C7010D" w:rsidRDefault="005D0B86" w:rsidP="005D0B86">
      <w:pPr>
        <w:jc w:val="both"/>
      </w:pPr>
    </w:p>
    <w:p w:rsidR="00981EC0" w:rsidRPr="00C7010D" w:rsidRDefault="00981EC0" w:rsidP="005D0B86">
      <w:pPr>
        <w:jc w:val="both"/>
      </w:pPr>
    </w:p>
    <w:p w:rsidR="00981EC0" w:rsidRPr="00C7010D" w:rsidRDefault="00981EC0" w:rsidP="005D0B86">
      <w:pPr>
        <w:jc w:val="both"/>
      </w:pPr>
    </w:p>
    <w:p w:rsidR="005D0B86" w:rsidRPr="005D0B86" w:rsidRDefault="005D0B86" w:rsidP="005D0B86">
      <w:pPr>
        <w:jc w:val="both"/>
      </w:pPr>
      <w:r w:rsidRPr="005D0B86">
        <w:t xml:space="preserve">              Чайковский сельский Совет депутатов РЕШИЛ:</w:t>
      </w:r>
    </w:p>
    <w:p w:rsidR="005D0B86" w:rsidRPr="005D0B86" w:rsidRDefault="005D0B86" w:rsidP="005D0B86">
      <w:pPr>
        <w:jc w:val="both"/>
      </w:pPr>
    </w:p>
    <w:p w:rsidR="005D0B86" w:rsidRPr="005D0B86" w:rsidRDefault="005D0B86" w:rsidP="005D0B86">
      <w:pPr>
        <w:pStyle w:val="a3"/>
        <w:numPr>
          <w:ilvl w:val="0"/>
          <w:numId w:val="3"/>
        </w:numPr>
        <w:ind w:left="0" w:firstLine="420"/>
        <w:jc w:val="both"/>
      </w:pPr>
      <w:r w:rsidRPr="005D0B86">
        <w:t>Утвердить отчёт об исполнении бюджета Чайковского с</w:t>
      </w:r>
      <w:r w:rsidR="00AA6237">
        <w:t xml:space="preserve">ельсовета за </w:t>
      </w:r>
      <w:r w:rsidR="00A52840">
        <w:t>первый</w:t>
      </w:r>
      <w:r w:rsidR="00AA6237">
        <w:t xml:space="preserve"> квартал 201</w:t>
      </w:r>
      <w:r w:rsidR="00A52840">
        <w:t>4</w:t>
      </w:r>
      <w:r w:rsidRPr="005D0B86">
        <w:t xml:space="preserve"> год по</w:t>
      </w:r>
      <w:r>
        <w:t xml:space="preserve"> </w:t>
      </w:r>
      <w:r w:rsidRPr="005D0B86">
        <w:t xml:space="preserve">доходам в сумме </w:t>
      </w:r>
      <w:r w:rsidR="00A52840">
        <w:t>1505,3</w:t>
      </w:r>
      <w:r w:rsidRPr="005D0B86">
        <w:t xml:space="preserve"> тысяч рублей и расходам в сумме</w:t>
      </w:r>
      <w:r w:rsidR="00795F84" w:rsidRPr="00795F84">
        <w:t xml:space="preserve"> </w:t>
      </w:r>
      <w:r w:rsidR="00A52840">
        <w:t>1460,4</w:t>
      </w:r>
      <w:r w:rsidRPr="005D0B86">
        <w:t xml:space="preserve"> тысяч рублей.</w:t>
      </w:r>
    </w:p>
    <w:p w:rsidR="005D0B86" w:rsidRDefault="005D0B86" w:rsidP="005D0B86">
      <w:pPr>
        <w:pStyle w:val="a3"/>
        <w:ind w:left="0" w:firstLine="426"/>
        <w:jc w:val="both"/>
      </w:pPr>
      <w:r>
        <w:t xml:space="preserve">2. </w:t>
      </w:r>
      <w:proofErr w:type="gramStart"/>
      <w:r>
        <w:t>Контроль за</w:t>
      </w:r>
      <w:proofErr w:type="gramEnd"/>
      <w:r>
        <w:t xml:space="preserve"> исполнением настоящего Решения возложить на постоянную комиссию по бюджету, финансам, налогам и сборам.</w:t>
      </w:r>
    </w:p>
    <w:p w:rsidR="005D0B86" w:rsidRDefault="005D0B86" w:rsidP="005D0B86">
      <w:pPr>
        <w:pStyle w:val="a3"/>
        <w:ind w:left="0" w:firstLine="426"/>
        <w:jc w:val="both"/>
      </w:pPr>
      <w:r>
        <w:t xml:space="preserve">3. Настоящее Решение  подлежит опубликованию </w:t>
      </w:r>
      <w:r w:rsidRPr="00BC0B57">
        <w:t>газете «Земля боготольская»</w:t>
      </w:r>
      <w:r w:rsidR="008F28A5">
        <w:t xml:space="preserve"> и разме</w:t>
      </w:r>
      <w:r w:rsidR="00BA6E73">
        <w:t>щению</w:t>
      </w:r>
      <w:r w:rsidR="008F28A5">
        <w:t xml:space="preserve"> на официальном сайте администрации Боготольского района</w:t>
      </w:r>
      <w:r>
        <w:t>.</w:t>
      </w:r>
    </w:p>
    <w:p w:rsidR="005D0B86" w:rsidRDefault="005D0B86" w:rsidP="005D0B86">
      <w:pPr>
        <w:pStyle w:val="1"/>
        <w:jc w:val="both"/>
      </w:pPr>
    </w:p>
    <w:p w:rsidR="005D0B86" w:rsidRDefault="005D0B86" w:rsidP="005D0B86">
      <w:pPr>
        <w:pStyle w:val="1"/>
        <w:jc w:val="both"/>
      </w:pPr>
    </w:p>
    <w:p w:rsidR="005D0B86" w:rsidRDefault="005D0B86" w:rsidP="005D0B86">
      <w:pPr>
        <w:pStyle w:val="1"/>
        <w:jc w:val="both"/>
      </w:pPr>
    </w:p>
    <w:p w:rsidR="005D0B86" w:rsidRDefault="00A52840" w:rsidP="005D0B86">
      <w:pPr>
        <w:jc w:val="both"/>
      </w:pPr>
      <w:r>
        <w:t>Глава Чайковского сельсовета</w:t>
      </w:r>
      <w:r w:rsidR="005D0B86">
        <w:t xml:space="preserve"> </w:t>
      </w:r>
    </w:p>
    <w:p w:rsidR="005D0B86" w:rsidRDefault="005D0B86" w:rsidP="005D0B86">
      <w:r>
        <w:t>председатель сельского Совета депутатов</w:t>
      </w:r>
      <w:r>
        <w:tab/>
        <w:t xml:space="preserve">                                               В. С. Синяков</w:t>
      </w:r>
    </w:p>
    <w:p w:rsidR="005D0B86" w:rsidRDefault="005D0B86" w:rsidP="005D0B86"/>
    <w:p w:rsidR="005D0B86" w:rsidRPr="005D0B86" w:rsidRDefault="005D0B86" w:rsidP="005D0B86">
      <w:pPr>
        <w:jc w:val="center"/>
        <w:rPr>
          <w:b/>
          <w:sz w:val="20"/>
          <w:szCs w:val="20"/>
        </w:rPr>
      </w:pPr>
    </w:p>
    <w:p w:rsidR="005D0B86" w:rsidRPr="005D0B86" w:rsidRDefault="005D0B86" w:rsidP="005D0B86">
      <w:pPr>
        <w:jc w:val="center"/>
        <w:rPr>
          <w:b/>
          <w:sz w:val="20"/>
          <w:szCs w:val="20"/>
        </w:rPr>
      </w:pPr>
    </w:p>
    <w:p w:rsidR="005D0B86" w:rsidRDefault="005D0B86" w:rsidP="005D0B86">
      <w:pPr>
        <w:jc w:val="both"/>
        <w:rPr>
          <w:sz w:val="20"/>
          <w:szCs w:val="20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49451F" w:rsidRDefault="0049451F" w:rsidP="005D0B86">
      <w:pPr>
        <w:jc w:val="center"/>
        <w:rPr>
          <w:sz w:val="20"/>
          <w:szCs w:val="20"/>
        </w:rPr>
      </w:pPr>
    </w:p>
    <w:p w:rsidR="005D0B86" w:rsidRDefault="005D0B86" w:rsidP="005D0B86">
      <w:pPr>
        <w:jc w:val="center"/>
        <w:rPr>
          <w:sz w:val="20"/>
          <w:szCs w:val="20"/>
        </w:rPr>
      </w:pPr>
    </w:p>
    <w:sectPr w:rsidR="005D0B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362A1"/>
    <w:multiLevelType w:val="hybridMultilevel"/>
    <w:tmpl w:val="FEBAC242"/>
    <w:lvl w:ilvl="0" w:tplc="F6A25652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9CD59CC"/>
    <w:multiLevelType w:val="hybridMultilevel"/>
    <w:tmpl w:val="87DC91D2"/>
    <w:lvl w:ilvl="0" w:tplc="44B086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">
    <w:nsid w:val="73C51741"/>
    <w:multiLevelType w:val="multilevel"/>
    <w:tmpl w:val="109EC530"/>
    <w:lvl w:ilvl="0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00" w:hanging="1800"/>
      </w:pPr>
      <w:rPr>
        <w:rFonts w:hint="default"/>
      </w:rPr>
    </w:lvl>
  </w:abstractNum>
  <w:abstractNum w:abstractNumId="3">
    <w:nsid w:val="7BE31782"/>
    <w:multiLevelType w:val="hybridMultilevel"/>
    <w:tmpl w:val="87DC91D2"/>
    <w:lvl w:ilvl="0" w:tplc="44B0866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6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B86"/>
    <w:rsid w:val="00376BDB"/>
    <w:rsid w:val="0049451F"/>
    <w:rsid w:val="004A468B"/>
    <w:rsid w:val="005D0B86"/>
    <w:rsid w:val="005F4E92"/>
    <w:rsid w:val="00611D46"/>
    <w:rsid w:val="006850D1"/>
    <w:rsid w:val="00795F84"/>
    <w:rsid w:val="007E399A"/>
    <w:rsid w:val="00823CD8"/>
    <w:rsid w:val="008F28A5"/>
    <w:rsid w:val="00981EC0"/>
    <w:rsid w:val="00A110B8"/>
    <w:rsid w:val="00A52840"/>
    <w:rsid w:val="00AA6237"/>
    <w:rsid w:val="00BA6E73"/>
    <w:rsid w:val="00C7010D"/>
    <w:rsid w:val="00CC04C4"/>
    <w:rsid w:val="00E63EE9"/>
    <w:rsid w:val="00F064DA"/>
    <w:rsid w:val="00F06B01"/>
    <w:rsid w:val="00F61B00"/>
    <w:rsid w:val="00F64635"/>
    <w:rsid w:val="00F77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B86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5D0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45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51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B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0B86"/>
    <w:pPr>
      <w:ind w:left="720"/>
      <w:contextualSpacing/>
    </w:pPr>
  </w:style>
  <w:style w:type="paragraph" w:customStyle="1" w:styleId="1">
    <w:name w:val="Абзац списка1"/>
    <w:basedOn w:val="a"/>
    <w:uiPriority w:val="34"/>
    <w:qFormat/>
    <w:rsid w:val="005D0B8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945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451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021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A03C5D-9EBD-4249-BCCE-BEF9C4CA1C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129</Words>
  <Characters>738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2013-11-22T00:25:00Z</cp:lastPrinted>
  <dcterms:created xsi:type="dcterms:W3CDTF">2002-12-31T22:58:00Z</dcterms:created>
  <dcterms:modified xsi:type="dcterms:W3CDTF">2002-12-31T23:44:00Z</dcterms:modified>
</cp:coreProperties>
</file>